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30" w:rsidRDefault="00941630" w:rsidP="00941630">
      <w:pPr>
        <w:widowControl w:val="0"/>
        <w:autoSpaceDE w:val="0"/>
        <w:autoSpaceDN w:val="0"/>
        <w:adjustRightInd w:val="0"/>
        <w:spacing w:after="120" w:line="240" w:lineRule="auto"/>
        <w:ind w:left="-284" w:right="-284"/>
        <w:jc w:val="center"/>
        <w:rPr>
          <w:rFonts w:ascii="Times New Roman" w:hAnsi="Times New Roman" w:cs="Arial"/>
          <w:b/>
          <w:sz w:val="32"/>
          <w:szCs w:val="20"/>
          <w:lang w:eastAsia="ru-RU"/>
        </w:rPr>
      </w:pPr>
    </w:p>
    <w:p w:rsidR="00941630" w:rsidRDefault="00941630" w:rsidP="00941630">
      <w:pPr>
        <w:widowControl w:val="0"/>
        <w:autoSpaceDE w:val="0"/>
        <w:autoSpaceDN w:val="0"/>
        <w:adjustRightInd w:val="0"/>
        <w:spacing w:after="120" w:line="240" w:lineRule="auto"/>
        <w:ind w:left="-284" w:right="-284"/>
        <w:jc w:val="center"/>
        <w:rPr>
          <w:rFonts w:ascii="Times New Roman" w:hAnsi="Times New Roman" w:cs="Arial"/>
          <w:b/>
          <w:sz w:val="16"/>
          <w:szCs w:val="20"/>
          <w:lang w:eastAsia="ru-RU"/>
        </w:rPr>
      </w:pPr>
      <w:r>
        <w:rPr>
          <w:rFonts w:ascii="Times New Roman" w:hAnsi="Times New Roman" w:cs="Arial"/>
          <w:b/>
          <w:sz w:val="32"/>
          <w:szCs w:val="20"/>
          <w:lang w:eastAsia="ru-RU"/>
        </w:rPr>
        <w:t>АДМИНИСТРАЦИЯ МИХАЙЛОВСКОГО МУНИЦИПАЛЬНОГО</w:t>
      </w:r>
      <w:r>
        <w:rPr>
          <w:rFonts w:ascii="Times New Roman" w:hAnsi="Times New Roman" w:cs="Arial"/>
          <w:b/>
          <w:sz w:val="32"/>
          <w:szCs w:val="20"/>
          <w:lang w:eastAsia="ru-RU"/>
        </w:rPr>
        <w:br/>
        <w:t>РАЙОНА ПРИМОРСКОГО КРАЯ</w:t>
      </w:r>
      <w:r>
        <w:rPr>
          <w:rFonts w:ascii="Times New Roman" w:hAnsi="Times New Roman" w:cs="Arial"/>
          <w:b/>
          <w:sz w:val="32"/>
          <w:szCs w:val="20"/>
          <w:lang w:eastAsia="ru-RU"/>
        </w:rPr>
        <w:br/>
      </w:r>
    </w:p>
    <w:p w:rsidR="00941630" w:rsidRDefault="00941630" w:rsidP="00941630">
      <w:pPr>
        <w:widowControl w:val="0"/>
        <w:autoSpaceDE w:val="0"/>
        <w:autoSpaceDN w:val="0"/>
        <w:adjustRightInd w:val="0"/>
        <w:spacing w:after="120" w:line="240" w:lineRule="auto"/>
        <w:ind w:left="-284" w:right="-284"/>
        <w:jc w:val="center"/>
        <w:rPr>
          <w:rFonts w:ascii="Arial" w:hAnsi="Arial" w:cs="Arial"/>
          <w:sz w:val="16"/>
          <w:szCs w:val="20"/>
          <w:lang w:eastAsia="ru-RU"/>
        </w:rPr>
      </w:pPr>
      <w:r>
        <w:rPr>
          <w:rFonts w:ascii="Times New Roman" w:hAnsi="Times New Roman" w:cs="Arial"/>
          <w:sz w:val="30"/>
          <w:szCs w:val="20"/>
          <w:lang w:eastAsia="ru-RU"/>
        </w:rPr>
        <w:t xml:space="preserve">П О С Т А Н О В Л Е Н И Е </w:t>
      </w:r>
      <w:r>
        <w:rPr>
          <w:rFonts w:ascii="Times New Roman" w:hAnsi="Times New Roman" w:cs="Arial"/>
          <w:sz w:val="30"/>
          <w:szCs w:val="20"/>
          <w:lang w:eastAsia="ru-RU"/>
        </w:rPr>
        <w:br/>
      </w:r>
    </w:p>
    <w:p w:rsidR="00941630" w:rsidRDefault="00941630" w:rsidP="0094163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07.06.2016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с. Михайловка                                                  №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390-па</w:t>
      </w:r>
    </w:p>
    <w:p w:rsidR="00941630" w:rsidRDefault="00941630" w:rsidP="0094163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1630" w:rsidRDefault="00941630" w:rsidP="0094163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1630" w:rsidRDefault="00941630" w:rsidP="00941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постановление </w:t>
      </w:r>
    </w:p>
    <w:p w:rsidR="00941630" w:rsidRDefault="00941630" w:rsidP="00941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Михайловского муниципального района </w:t>
      </w:r>
    </w:p>
    <w:p w:rsidR="00941630" w:rsidRDefault="00941630" w:rsidP="00941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14.01.2013 года № 25-па «Об образовании избирательных </w:t>
      </w:r>
    </w:p>
    <w:p w:rsidR="00941630" w:rsidRDefault="00941630" w:rsidP="00941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участков, участков референдума на территории </w:t>
      </w:r>
    </w:p>
    <w:p w:rsidR="00941630" w:rsidRDefault="00941630" w:rsidP="00941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Михайловского муниципального района»</w:t>
      </w:r>
    </w:p>
    <w:p w:rsidR="00941630" w:rsidRDefault="00941630" w:rsidP="009416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1630" w:rsidRDefault="00941630" w:rsidP="009416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частью 2 статьи 19 Федерального закона от 12.06.2002 года № 67-ФЗ «Об основных гарантиях избирательных прав и права на участие в референдуме граждан Российской Федерации», решением Думы Михайловского муниципального района от 29.01.2015 года № 605 «Об утверждении схемы одномандатных избирательных округов для проведения выборов депутатов Думы Михайловского муниципального района», администрация Михайловского муниципального района </w:t>
      </w:r>
    </w:p>
    <w:p w:rsidR="00941630" w:rsidRDefault="00941630" w:rsidP="009416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изменения и дополнения в постановление администрации Михайловского муниципального района от 14.01.2013 года № 25-па «Об образовании избирательных участков, участков референдума на территории Михайловского муниципального района», изложив приложение №1 в следующей редакции:  </w:t>
      </w:r>
    </w:p>
    <w:p w:rsidR="00941630" w:rsidRDefault="00941630" w:rsidP="00941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1630" w:rsidRDefault="00941630" w:rsidP="00941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«ИЗБИРАТЕЛЬНЫЕ УЧАСТКИ, УЧАСТКИ РЕФЕРЕНДУМА, </w:t>
      </w:r>
    </w:p>
    <w:p w:rsidR="00941630" w:rsidRDefault="00941630" w:rsidP="00941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ОБРАЗОВАННЫЕ НА ТЕРРИТОРИИ МИХАЙЛОВСКОГО </w:t>
      </w:r>
    </w:p>
    <w:p w:rsidR="00941630" w:rsidRDefault="00941630" w:rsidP="00941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941630" w:rsidRPr="00941630" w:rsidRDefault="00941630" w:rsidP="009416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</w:rPr>
        <w:t>Избирательный участок № 1701</w:t>
      </w:r>
    </w:p>
    <w:p w:rsidR="00941630" w:rsidRDefault="00941630" w:rsidP="00941630">
      <w:pPr>
        <w:spacing w:after="0" w:line="360" w:lineRule="auto"/>
        <w:rPr>
          <w:rFonts w:ascii="Times New Roman" w:hAnsi="Times New Roman"/>
          <w:sz w:val="28"/>
          <w:szCs w:val="28"/>
        </w:rPr>
        <w:sectPr w:rsidR="00941630">
          <w:pgSz w:w="11906" w:h="16838"/>
          <w:pgMar w:top="284" w:right="851" w:bottom="1134" w:left="1418" w:header="340" w:footer="340" w:gutter="0"/>
          <w:cols w:space="720"/>
        </w:sectPr>
      </w:pPr>
    </w:p>
    <w:p w:rsidR="00941630" w:rsidRDefault="00941630" w:rsidP="009416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границы избирательного участка: часть территории Михайловского сельского поселения: входит часть села Михайловка, включая квартал №1, переулок Безымянный.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место нахождения участковой избирательной комиссии и помещения для голосования: село Михайловка, ул. Красноармейская,14«а», помещение районного Дома культуры, телефон 8(42346) 2 43 38.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Избирательный участок № 1702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границы избирательного участка: часть территории Михайловского сельского поселения: входят деревня Кирпичное, часть села Михайловка, включая улицы Строительная, Уссурийская, Маяковского, 60 лет ДОСААФ, Мелиораторов, Калининская, переулок Вишневый, Черемуховая, Южная Аллея, Красноармейская, </w:t>
      </w:r>
      <w:proofErr w:type="gramStart"/>
      <w:r>
        <w:rPr>
          <w:rFonts w:ascii="Times New Roman" w:hAnsi="Times New Roman"/>
          <w:sz w:val="28"/>
          <w:szCs w:val="28"/>
        </w:rPr>
        <w:t>Радужная,  Светлая</w:t>
      </w:r>
      <w:proofErr w:type="gramEnd"/>
      <w:r>
        <w:rPr>
          <w:rFonts w:ascii="Times New Roman" w:hAnsi="Times New Roman"/>
          <w:sz w:val="28"/>
          <w:szCs w:val="28"/>
        </w:rPr>
        <w:t>, переулок Солнечный.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место нахождения участковой избирательной комиссии и помещения для голосования: село Михайловка, ул. Ленинская, 38, помещение детской юношеской спортивной школы, телефон 8(42346) 2 45 68.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Избирательный участок № 1703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границы избирательного участка: часть территории Михайловского сельского поселения: входит часть села Михайловка, включая улицы Гагарина, </w:t>
      </w:r>
      <w:proofErr w:type="spellStart"/>
      <w:r>
        <w:rPr>
          <w:rFonts w:ascii="Times New Roman" w:hAnsi="Times New Roman"/>
          <w:sz w:val="28"/>
          <w:szCs w:val="28"/>
        </w:rPr>
        <w:t>Кобиского</w:t>
      </w:r>
      <w:proofErr w:type="spellEnd"/>
      <w:r>
        <w:rPr>
          <w:rFonts w:ascii="Times New Roman" w:hAnsi="Times New Roman"/>
          <w:sz w:val="28"/>
          <w:szCs w:val="28"/>
        </w:rPr>
        <w:t>, Пушкинская, Вокзальная, Заречная, Паровозная, Восточная, квартал 3, квартал 4.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место нахождения участковой избирательной комиссии и помещения для голосования: село Михайловка, ул. Красноармейская, 33, помещение муниципального бюджетного общеобразовательного учреждения «Средняя общеобразовательная школа имени А.И. </w:t>
      </w:r>
      <w:proofErr w:type="spellStart"/>
      <w:r>
        <w:rPr>
          <w:rFonts w:ascii="Times New Roman" w:hAnsi="Times New Roman"/>
          <w:sz w:val="28"/>
          <w:szCs w:val="28"/>
        </w:rPr>
        <w:t>Крушанова</w:t>
      </w:r>
      <w:proofErr w:type="spellEnd"/>
      <w:r>
        <w:rPr>
          <w:rFonts w:ascii="Times New Roman" w:hAnsi="Times New Roman"/>
          <w:sz w:val="28"/>
          <w:szCs w:val="28"/>
        </w:rPr>
        <w:t>», с. Михайловка, телефон 8(42346) 2 36 80.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Избирательный участок № 1704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границы избирательного участка: часть территории Михайловского </w:t>
      </w:r>
      <w:r>
        <w:rPr>
          <w:rFonts w:ascii="Times New Roman" w:hAnsi="Times New Roman"/>
          <w:sz w:val="28"/>
          <w:szCs w:val="28"/>
        </w:rPr>
        <w:lastRenderedPageBreak/>
        <w:t xml:space="preserve">сельского поселения: входит часть села Михайловка, включая улицы Комсомольская, Тихоокеанская дома с № 51 по № 169 и с № 54 по № 164, Лазо, Пролетарская, Некрасовская, Приморская, Партизанская, Набережная, Октябрьская, Пионерская, Украинская, Колхозная дома с № 68 и № 71 до конца по обе стороны, </w:t>
      </w:r>
      <w:proofErr w:type="spellStart"/>
      <w:r>
        <w:rPr>
          <w:rFonts w:ascii="Times New Roman" w:hAnsi="Times New Roman"/>
          <w:sz w:val="28"/>
          <w:szCs w:val="28"/>
        </w:rPr>
        <w:t>Дубининская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место нахождения участковой избирательной комиссии и помещения для голосования: село Михайловка, ул. Колхозная, 83, помещение администрации Михайловского сельского поселения, телефон 8(42346) 2 31 07 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Избирательный участок № 1705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границы избирательного участка: часть территории Михайловского сельского поселения: входят с. Новое, часть села Михайловка, включая улицы Ленинская дома с № 63 по № 183 и с № 68 по № 170, Михайловская, Речная, Степная, Сельская, Тупиковая, </w:t>
      </w:r>
      <w:proofErr w:type="spellStart"/>
      <w:r>
        <w:rPr>
          <w:rFonts w:ascii="Times New Roman" w:hAnsi="Times New Roman"/>
          <w:sz w:val="28"/>
          <w:szCs w:val="28"/>
        </w:rPr>
        <w:t>Семаыл</w:t>
      </w:r>
      <w:proofErr w:type="spellEnd"/>
      <w:r>
        <w:rPr>
          <w:rFonts w:ascii="Times New Roman" w:hAnsi="Times New Roman"/>
          <w:sz w:val="28"/>
          <w:szCs w:val="28"/>
        </w:rPr>
        <w:t xml:space="preserve">, Корейских строителей, Мира, Дружбы, </w:t>
      </w:r>
      <w:proofErr w:type="spellStart"/>
      <w:r>
        <w:rPr>
          <w:rFonts w:ascii="Times New Roman" w:hAnsi="Times New Roman"/>
          <w:sz w:val="28"/>
          <w:szCs w:val="28"/>
        </w:rPr>
        <w:t>Ариран</w:t>
      </w:r>
      <w:proofErr w:type="spellEnd"/>
      <w:r>
        <w:rPr>
          <w:rFonts w:ascii="Times New Roman" w:hAnsi="Times New Roman"/>
          <w:sz w:val="28"/>
          <w:szCs w:val="28"/>
        </w:rPr>
        <w:t>, Привокзальная, Железнодорожная.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место нахождения участковой избирательной комиссии и помещения для голосования: село Михайловка, ул. Красноармейская, 33, помещение муниципального общеобразовательного бюджетного учреждения «Средняя общеобразовательная школа имени А.И. </w:t>
      </w:r>
      <w:proofErr w:type="spellStart"/>
      <w:r>
        <w:rPr>
          <w:rFonts w:ascii="Times New Roman" w:hAnsi="Times New Roman"/>
          <w:sz w:val="28"/>
          <w:szCs w:val="28"/>
        </w:rPr>
        <w:t>Крушанова</w:t>
      </w:r>
      <w:proofErr w:type="spellEnd"/>
      <w:r>
        <w:rPr>
          <w:rFonts w:ascii="Times New Roman" w:hAnsi="Times New Roman"/>
          <w:sz w:val="28"/>
          <w:szCs w:val="28"/>
        </w:rPr>
        <w:t>, с. Михайловка», телефон 8 (42346) 2 36 80.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1706</w:t>
      </w:r>
    </w:p>
    <w:p w:rsidR="00941630" w:rsidRDefault="00941630" w:rsidP="00941630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границы избирательного участка: </w:t>
      </w:r>
      <w:r>
        <w:rPr>
          <w:rFonts w:ascii="Times New Roman" w:hAnsi="Times New Roman"/>
          <w:sz w:val="28"/>
          <w:szCs w:val="28"/>
        </w:rPr>
        <w:t xml:space="preserve">часть территории Михайловского сельского поселения: входит </w:t>
      </w:r>
      <w:r>
        <w:rPr>
          <w:rFonts w:ascii="Times New Roman" w:hAnsi="Times New Roman"/>
          <w:sz w:val="28"/>
          <w:szCs w:val="28"/>
          <w:lang w:eastAsia="ru-RU"/>
        </w:rPr>
        <w:t>село Васильевка</w:t>
      </w:r>
    </w:p>
    <w:p w:rsidR="00941630" w:rsidRDefault="00941630" w:rsidP="00941630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место нахождения участковой избирательной комиссии и помещения для голосования: село Васильевка, ул. Ленинская, 30 «а», помещение Дома культуры, телефон 8 (42346) 56141.</w:t>
      </w:r>
    </w:p>
    <w:p w:rsidR="00941630" w:rsidRDefault="00941630" w:rsidP="00941630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1707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границы избирательного участка: </w:t>
      </w:r>
      <w:r>
        <w:rPr>
          <w:rFonts w:ascii="Times New Roman" w:hAnsi="Times New Roman"/>
          <w:sz w:val="28"/>
          <w:szCs w:val="28"/>
        </w:rPr>
        <w:t xml:space="preserve">часть территории Михайловского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поселения: входят</w:t>
      </w:r>
      <w:r>
        <w:rPr>
          <w:rFonts w:ascii="Times New Roman" w:hAnsi="Times New Roman"/>
          <w:sz w:val="28"/>
          <w:szCs w:val="28"/>
          <w:lang w:eastAsia="ru-RU"/>
        </w:rPr>
        <w:t>: село Песчаное, село Зеленый Яр.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место нахождения участковой избирательной комиссии и помещения для голосования: село Песчаное, ул. Флотская, 38, помещение Дома культуры, телефон 8 (42346) 5 51 24.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1708</w:t>
      </w:r>
    </w:p>
    <w:p w:rsidR="00941630" w:rsidRDefault="00941630" w:rsidP="00941630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границы избирательного участка: </w:t>
      </w:r>
      <w:r>
        <w:rPr>
          <w:rFonts w:ascii="Times New Roman" w:hAnsi="Times New Roman"/>
          <w:sz w:val="28"/>
          <w:szCs w:val="28"/>
        </w:rPr>
        <w:t>часть территории Михайловского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: село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Некруглово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место нахождения участковой избирательной комиссии и помещения для голосования: село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Некруглово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ул. Школьная, 2, помещение Дома культуры, телефон 8 (42346) 5 41 30.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УЧАСТОК№ 1709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границы избирательного участка: часть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Сунятсенского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входят часть села Первомайское (кроме улиц Советской, Пионерской), село Ленинское, село Родниковое.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место нахождения участковой избирательной и помещения для голосования: село Первомайское, ул. Школьная, 27, помещение муниципального бюджетного общеобразовательного учреждения «Средняя общеобразовательная школа с. Первомайское», телефон 8 (42346) 5 32 98.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1710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границы избирательного </w:t>
      </w:r>
      <w:proofErr w:type="gramStart"/>
      <w:r>
        <w:rPr>
          <w:rFonts w:ascii="Times New Roman" w:hAnsi="Times New Roman"/>
          <w:sz w:val="28"/>
          <w:szCs w:val="28"/>
        </w:rPr>
        <w:t>участка:  часть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/>
          <w:sz w:val="28"/>
          <w:szCs w:val="28"/>
        </w:rPr>
        <w:t>Сунятсенского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входят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Степное, село Дальнее.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место нахождения участковой избирательной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комиссии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помещения для голосования:  село Степное, ул. Совхозная , 37, муниципальное бюджетное общеобразовательное учреждение «Начальная общеобразовательная школа 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с.Степное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телефон 8(42346)5 71 59.</w:t>
      </w: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1711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границы избирательного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: часть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Дубки.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место нахождения участковой избирательной комиссии и помещения для голосования: село Дубки, ул. 40 лет Победы, 1а, помещение сельского клуба, телефон 8 (42346) 5 91 35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1712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границы избирательного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: часть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входит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Абрамовка.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место нахождения участковой избирательной комиссии и помещения для голосования: село Абрамовка, ул. Советская, 26, помещение муниципального бюджетного общеобразовательного учреждения «Средняя общеобразовательная школа с. Абрамовка», телефон 8 (42346) 5 21 24.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1713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границы избирательного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: часть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Григорьевка.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место нахождения участковой избирательной комиссии и помещения для голосования: село Григорьевка, ул. Калинина, 40,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помещение  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бюджетного общеобразовательного учреждения «Средняя общеобразовательная школа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с.Григорьевка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телефон 8 (42346) 4 11 02.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1714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границы избирательного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: часть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Новожатково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село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Новожатково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ул. Центральная, 2«а», помещение библиотеки, телефон 8(42346).4 26 25.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630" w:rsidRDefault="00941630" w:rsidP="0094163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1715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границы </w:t>
      </w:r>
      <w:proofErr w:type="gramStart"/>
      <w:r>
        <w:rPr>
          <w:rFonts w:ascii="Times New Roman" w:hAnsi="Times New Roman"/>
          <w:sz w:val="28"/>
          <w:szCs w:val="28"/>
        </w:rPr>
        <w:t>избирательного  участка</w:t>
      </w:r>
      <w:proofErr w:type="gramEnd"/>
      <w:r>
        <w:rPr>
          <w:rFonts w:ascii="Times New Roman" w:hAnsi="Times New Roman"/>
          <w:sz w:val="28"/>
          <w:szCs w:val="28"/>
        </w:rPr>
        <w:t xml:space="preserve">: часть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Новошахтинского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поселения: входят село Павловка, часть поселка </w:t>
      </w:r>
      <w:proofErr w:type="spellStart"/>
      <w:r>
        <w:rPr>
          <w:rFonts w:ascii="Times New Roman" w:hAnsi="Times New Roman"/>
          <w:sz w:val="28"/>
          <w:szCs w:val="28"/>
        </w:rPr>
        <w:t>Новошахтинский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включая улицы Вокзальная, Советская, дома № 2, № 4, № 6, № 6 «а», № 8, № 10, № 12, № 14, № 14 «а», № 16.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место нахождения участковой избирательной комиссии и помещения для голосования: поселок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Новошахтинский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ул. Ленинская, 5, помещение библиотеки, телефон 8(42346) 2 69 60.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41630" w:rsidRDefault="00941630" w:rsidP="0094163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1716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границы избирательного участка: часть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Новошахтинского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поселения: </w:t>
      </w:r>
      <w:proofErr w:type="gramStart"/>
      <w:r>
        <w:rPr>
          <w:rFonts w:ascii="Times New Roman" w:hAnsi="Times New Roman"/>
          <w:sz w:val="28"/>
          <w:szCs w:val="28"/>
        </w:rPr>
        <w:t>входит  часть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поселка </w:t>
      </w:r>
      <w:proofErr w:type="spellStart"/>
      <w:r>
        <w:rPr>
          <w:rFonts w:ascii="Times New Roman" w:hAnsi="Times New Roman"/>
          <w:sz w:val="28"/>
          <w:szCs w:val="28"/>
        </w:rPr>
        <w:t>Новошахтинский</w:t>
      </w:r>
      <w:proofErr w:type="spellEnd"/>
      <w:r>
        <w:rPr>
          <w:rFonts w:ascii="Times New Roman" w:hAnsi="Times New Roman"/>
          <w:sz w:val="28"/>
          <w:szCs w:val="28"/>
        </w:rPr>
        <w:t>, включая улицы Ленинская, дома № 1, № 3, № 7, № 9, № 10, № 11, № 15, № 17, № 18, Мира, Вишневая, Грушевая, Кооператоров, Советская, дома № 18, № 20, № 22, Сиреневая (кроме дома № 6).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место нахождения участковой избирательной комиссии и помещения для голосования: поселок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Новошахтинский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ул. Ленинская, 8 «а», помещение Дома культуры (1-й этаж), телефон 8(42346) 2 61 89.</w:t>
      </w:r>
    </w:p>
    <w:p w:rsidR="00941630" w:rsidRDefault="00941630" w:rsidP="0094163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1630" w:rsidRDefault="00941630" w:rsidP="0094163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1717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границы избирательного участка: часть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Новошахтинского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поселения: входит часть поселка </w:t>
      </w:r>
      <w:proofErr w:type="spellStart"/>
      <w:r>
        <w:rPr>
          <w:rFonts w:ascii="Times New Roman" w:hAnsi="Times New Roman"/>
          <w:sz w:val="28"/>
          <w:szCs w:val="28"/>
        </w:rPr>
        <w:t>Новошахтинский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включая улицы Юбилейная, дома № 1, № 2, № 3, № 3 «а», № 4, № 5, № 6, № 7, № 8, № 9, № 10, Новая, Березовая дом № 4, Ленинская, дом № 16, </w:t>
      </w:r>
      <w:proofErr w:type="spellStart"/>
      <w:r>
        <w:rPr>
          <w:rFonts w:ascii="Times New Roman" w:hAnsi="Times New Roman"/>
          <w:sz w:val="28"/>
          <w:szCs w:val="28"/>
        </w:rPr>
        <w:t>Разрезовская</w:t>
      </w:r>
      <w:proofErr w:type="spellEnd"/>
      <w:r>
        <w:rPr>
          <w:rFonts w:ascii="Times New Roman" w:hAnsi="Times New Roman"/>
          <w:sz w:val="28"/>
          <w:szCs w:val="28"/>
        </w:rPr>
        <w:t>, Железнодорожная.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место нахождения участковой избирательной комиссии и помещения для голосования: поселок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Новошахтинский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ул. Ленинская, 8«а», помещение Дома культуры (2-й этаж), телефон 8 (42346) 2 61 89.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630" w:rsidRDefault="00941630" w:rsidP="0094163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1718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границы избирательного участка: часть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Новошахтинского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поселения: входит часть поселка </w:t>
      </w:r>
      <w:proofErr w:type="spellStart"/>
      <w:r>
        <w:rPr>
          <w:rFonts w:ascii="Times New Roman" w:hAnsi="Times New Roman"/>
          <w:sz w:val="28"/>
          <w:szCs w:val="28"/>
        </w:rPr>
        <w:t>Новошахтинский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включая улицы Юбилейная, дома № 11, № 12, № 13, № 15, № 19, Луговая, Тупиковая, </w:t>
      </w:r>
      <w:r>
        <w:rPr>
          <w:rFonts w:ascii="Times New Roman" w:hAnsi="Times New Roman"/>
          <w:sz w:val="28"/>
          <w:szCs w:val="28"/>
        </w:rPr>
        <w:lastRenderedPageBreak/>
        <w:t xml:space="preserve">Пушкина, Шахтерская, Восточная, Полевая, </w:t>
      </w:r>
      <w:proofErr w:type="gramStart"/>
      <w:r>
        <w:rPr>
          <w:rFonts w:ascii="Times New Roman" w:hAnsi="Times New Roman"/>
          <w:sz w:val="28"/>
          <w:szCs w:val="28"/>
        </w:rPr>
        <w:t>Первомайская,  ул.</w:t>
      </w:r>
      <w:proofErr w:type="gramEnd"/>
      <w:r>
        <w:rPr>
          <w:rFonts w:ascii="Times New Roman" w:hAnsi="Times New Roman"/>
          <w:sz w:val="28"/>
          <w:szCs w:val="28"/>
        </w:rPr>
        <w:t xml:space="preserve"> Березовая, кроме дома № 4, Сиреневая, дом № 6, Черемуховая.  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место нахождения участковой избирательной комиссии и помещения для голосования: поселок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Новошахтинский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ул. Ленинская, 12, помещение муниципального бюджетное общеобразовательного учреждения «Средняя общеобразовательная школа № 1 п.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Новошахтинский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телефон 8(42346) 2 62 05.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1630" w:rsidRDefault="00941630" w:rsidP="0094163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1719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границы избирательного участка: часть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Кремовского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входит часть села </w:t>
      </w:r>
      <w:proofErr w:type="spellStart"/>
      <w:r>
        <w:rPr>
          <w:rFonts w:ascii="Times New Roman" w:hAnsi="Times New Roman"/>
          <w:sz w:val="28"/>
          <w:szCs w:val="28"/>
        </w:rPr>
        <w:t>Кремово</w:t>
      </w:r>
      <w:proofErr w:type="spellEnd"/>
      <w:r>
        <w:rPr>
          <w:rFonts w:ascii="Times New Roman" w:hAnsi="Times New Roman"/>
          <w:sz w:val="28"/>
          <w:szCs w:val="28"/>
        </w:rPr>
        <w:t xml:space="preserve"> (кроме улиц Колхозной, Молодежной, Первомайской).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место нахождения участковой избирательной комиссии и помещения для голосования: село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Кремово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ул. Колхозная, 25«а», помещение сельского Дома культуры, телефон 8 (42346) 6 11 35.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630" w:rsidRDefault="00941630" w:rsidP="0094163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1720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границы избирательного участка: часть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Кремовского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входят село </w:t>
      </w:r>
      <w:proofErr w:type="spellStart"/>
      <w:r>
        <w:rPr>
          <w:rFonts w:ascii="Times New Roman" w:hAnsi="Times New Roman"/>
          <w:sz w:val="28"/>
          <w:szCs w:val="28"/>
        </w:rPr>
        <w:t>Ляличи</w:t>
      </w:r>
      <w:proofErr w:type="spellEnd"/>
      <w:r>
        <w:rPr>
          <w:rFonts w:ascii="Times New Roman" w:hAnsi="Times New Roman"/>
          <w:sz w:val="28"/>
          <w:szCs w:val="28"/>
        </w:rPr>
        <w:t>, ж/д станция Перелетный.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место нахождения участковой избирательной комиссии и помещения для голосования: село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Ляличи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ул. Школьная, 28, помещение муниципального бюджетного общеобразовательного учреждения «Средняя общеобразовательная школа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Ляличи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телефон 8(42346) 6 26 86.</w:t>
      </w:r>
    </w:p>
    <w:p w:rsidR="00941630" w:rsidRDefault="00941630" w:rsidP="00941630">
      <w:pPr>
        <w:widowControl w:val="0"/>
        <w:tabs>
          <w:tab w:val="center" w:pos="4762"/>
          <w:tab w:val="left" w:pos="766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630" w:rsidRDefault="00941630" w:rsidP="0094163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1721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границы избирательного участка: часть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входит часть села Осиновка (без улицы Краснознаменной).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место нахождения участковой избирательной комиссии и помещения для голосования: село Осиновка, ул. Комсомольская, 4«а», помещение сельского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Дома культуры, телефон 8 (42346) 7 11 44.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941630" w:rsidRDefault="00941630" w:rsidP="0094163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1722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границы избирательного участка: часть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входит село Даниловка.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место нахождения участковой избирательной комиссии и помещения для голосования: село Даниловка, ул. Ленинская, 44, помещение муниципального бюджетного общеобразовательного учреждения «Основная общеобразовательная школа с. Даниловка», телефон 8(42346) 7 26 33.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941630" w:rsidRDefault="00941630" w:rsidP="0094163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1723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границы избирательного участка: часть территории Ивановского сельского поселения: входит поселок Горное.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место нахождения участковой избирательной комиссии и помещения для голосования: поселок Горное, ул. Ленина, 5, помещение сельского клуба, телефон8(42346) 3 82 34.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941630" w:rsidRDefault="00941630" w:rsidP="0094163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1724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границы избирательного участка: часть территории Ивановского сельского поселения: входит село Горбатка.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место нахождения участковой избирательной комиссии и помещения для голосования: село Горбатка, ул. Ленинская, 3, помещение администрации Ивановского сельского поселения, телефон 8(42346) 3 61 44.</w:t>
      </w:r>
    </w:p>
    <w:p w:rsidR="00941630" w:rsidRDefault="00941630" w:rsidP="0094163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941630" w:rsidRDefault="00941630" w:rsidP="0094163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1725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границы избирательного участка: часть территории Ивановского сельского поселения: входит часть села Ивановка, включая улицы Гастелло, Мичурина, Первомайская, Кирпичная, Октябрьская, Пушкинская, Набережная, Партизанская, Лазо, Заводская, Кировская, Советская дома с № 1 по № 15, с № 2 по № 16, дома № 18, № 19, № 22, № 24, Почтовая, </w:t>
      </w:r>
      <w:proofErr w:type="spellStart"/>
      <w:r>
        <w:rPr>
          <w:rFonts w:ascii="Times New Roman" w:hAnsi="Times New Roman"/>
          <w:sz w:val="28"/>
          <w:szCs w:val="28"/>
        </w:rPr>
        <w:t>Впередовская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Краснознаменная, Зареченская, Некрасова, Горького, Арсеньева, Ленинская, Кировская, Садовая, переулки Крылова, Косой, </w:t>
      </w:r>
      <w:proofErr w:type="spellStart"/>
      <w:r>
        <w:rPr>
          <w:rFonts w:ascii="Times New Roman" w:hAnsi="Times New Roman"/>
          <w:sz w:val="28"/>
          <w:szCs w:val="28"/>
        </w:rPr>
        <w:t>Лефинский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Яшина, </w:t>
      </w:r>
      <w:r>
        <w:rPr>
          <w:rFonts w:ascii="Times New Roman" w:hAnsi="Times New Roman"/>
          <w:sz w:val="28"/>
          <w:szCs w:val="28"/>
        </w:rPr>
        <w:lastRenderedPageBreak/>
        <w:t>Нагорный, Южный, Лесной, Узкий, Школьный.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место нахождения участковой избирательной комиссии и помещения для голосования: село Ивановка, ул. Краснознаменная, 24«б», помещение сельского Дома культуры, (танцевальный зал) телефон 8(42346) 3 11 42.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941630" w:rsidRDefault="00941630" w:rsidP="0094163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1726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границы избирательного участка: часть территории Ивановского сельского поселения: входит часть села Ивановка, включая улицы Приморская, Амурская, Больничная, Новая, Победы, Лермонтова, Колхозная, Мелиораторов, Восточная, Энергетиков, Советская, дома № 17, № 17 «а», № 23, № 25, № 30 «а», № 30 «б».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место нахождения участковой избирательной комиссии и помещения для голосования: село Ивановка, ул. Краснознаменная, 24«б», помещение сельского Дома культуры, (читальный зал) телефон 8 (42346) 3 11 42.</w:t>
      </w: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1727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Николаевка.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место нахождения участковой избирательной комиссии и помещения для голосования: село Николаевка, ул. Ленинская, 60, помещение сельского Дома культуры, телефон 8 (42346) 3 31 35.</w:t>
      </w: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1728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Отрадное.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место нахождения участковой избирательной комиссии и помещения для голосования: село Отрадное, ул. Садовая, 15, помещение сельского клуба, телефон 8 (42346) 3 32 51.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1729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Границы </w:t>
      </w:r>
      <w:r>
        <w:rPr>
          <w:rFonts w:ascii="Times New Roman" w:hAnsi="Times New Roman"/>
          <w:sz w:val="28"/>
          <w:szCs w:val="28"/>
        </w:rPr>
        <w:t xml:space="preserve">избирательного участка: часть территории Ивановского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Ширяевка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место нахождения участковой избирательной комиссии и помещения для голосования: село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Ширяевка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ул. Октябрьская, 34, помещение сельского Дома культуры, телефон 8 (42346) 3 51 81.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1730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Тарасовка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место нахождения участковой избирательной комиссии и помещения для голосования: село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Тарасовка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ул. Ломоносова, 18 «а», помещение сельского клуба, телефон 8 (42346) 3 41 18.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1731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Лубянка.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место нахождения участковой избирательной комиссии и помещения для голосования: село Лубянка, ул. Ленина, 27 «а», помещение сельского клуба, телефон 8 (42346) 3 71 18.</w:t>
      </w:r>
    </w:p>
    <w:p w:rsidR="00941630" w:rsidRDefault="00941630" w:rsidP="00941630">
      <w:pPr>
        <w:widowControl w:val="0"/>
        <w:spacing w:after="0" w:line="360" w:lineRule="auto"/>
        <w:jc w:val="both"/>
        <w:rPr>
          <w:sz w:val="24"/>
          <w:szCs w:val="24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1732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границы избирательного участка: часть территории Михайловского сельского поселения: входит часть села Михайловка, включая улицы Заводская, Комарова, Советская, Рабочая, Новая, Колхозная, дома с № 1 по № 31 и с № 2 по № 44, Луговая, Молодежная, Энтузиастов, Тихоокеанская, дома с № 1 по № 33и с № 2 по № 34, Ленинская, дома с № 1 по № 57, № 61 и с № 2 по № 62, переулки Больничный, Садовый, квартал 2, квартал 5. 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место нахождения участковой избирательной комиссии и помещения для голосования: село Михайловка, квартал 1, дом № 2 помещение библиотеки, телефон 8 (42346) 23 0 08.</w:t>
      </w: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ИЗБИРАТЕЛЬНЫЙ УЧАСТОК № 1733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границы избирательного участка: часть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Сунятсенского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входит часть села Первомайское (улицы Пионерская, Советская).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место нахождения участковой избирательной комиссии и помещения для голосования: муниципальное бюджетное общеобразовательное учреждение «Средняя общеобразовательная школа с. Первомайское», ул. Школьная, 27, телефон 8(42346) 5 32 98 </w:t>
      </w:r>
    </w:p>
    <w:p w:rsidR="00941630" w:rsidRDefault="00941630" w:rsidP="0094163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1734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границы избирательного участка: часть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Кремовского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входит часть села </w:t>
      </w:r>
      <w:proofErr w:type="spellStart"/>
      <w:r>
        <w:rPr>
          <w:rFonts w:ascii="Times New Roman" w:hAnsi="Times New Roman"/>
          <w:sz w:val="28"/>
          <w:szCs w:val="28"/>
        </w:rPr>
        <w:t>Кремово</w:t>
      </w:r>
      <w:proofErr w:type="spellEnd"/>
      <w:r>
        <w:rPr>
          <w:rFonts w:ascii="Times New Roman" w:hAnsi="Times New Roman"/>
          <w:sz w:val="28"/>
          <w:szCs w:val="28"/>
        </w:rPr>
        <w:t xml:space="preserve"> (улицы Колхозная, Молодежная, Первомайская).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место нахождения участковой избирательной комиссии и помещения для голосования: село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Кремово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ул. Колхозная, 25, помещение сельского Дома культуры (холл), телефон 8 (42346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)  6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11 35</w:t>
      </w:r>
    </w:p>
    <w:p w:rsidR="00941630" w:rsidRDefault="00941630" w:rsidP="0094163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ИЗБИРАТЕЛЬНЫЙ УЧАСТОК № 1735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границы избирательного участка: часть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входят часть села Осиновка (ул. Краснознаменная).  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место нахождения участковой избирательной комиссии и помещения для голосования: село Осиновка, ул. Комсомольская, 4 «а», помещение библиотеки, телефон: 8 (42346)7 11 44».</w:t>
      </w:r>
    </w:p>
    <w:p w:rsidR="00941630" w:rsidRDefault="00941630" w:rsidP="0094163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Управлению культуры внутренней политики администрации района опубликовать настоящее постановление в общественно-политической газете «Вперед».</w:t>
      </w:r>
    </w:p>
    <w:p w:rsidR="00941630" w:rsidRDefault="00941630" w:rsidP="009416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 (Шевченко) разместить настоящее постановление на официальном сайте администрации Михайловского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района.</w:t>
      </w:r>
    </w:p>
    <w:p w:rsidR="00941630" w:rsidRDefault="00941630" w:rsidP="009416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Направить настоящее постановление в территориальную избирательную комиссию Михайловского района.</w:t>
      </w:r>
    </w:p>
    <w:p w:rsidR="00941630" w:rsidRDefault="00941630" w:rsidP="009416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Контроль за выполнением настоящего постановления возложить на руководителя аппарата администрации Михайловского муниципального района Е.А.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Ермошину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1630" w:rsidRDefault="00941630" w:rsidP="009416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1630" w:rsidRDefault="00941630" w:rsidP="009416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1630" w:rsidRDefault="00941630" w:rsidP="0094163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941630" w:rsidRDefault="00941630" w:rsidP="0094163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администрации                                                                        В.В. Архипов</w:t>
      </w:r>
    </w:p>
    <w:p w:rsidR="00855A69" w:rsidRDefault="00855A69"/>
    <w:sectPr w:rsidR="0085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30"/>
    <w:rsid w:val="00855A69"/>
    <w:rsid w:val="0094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E937"/>
  <w15:chartTrackingRefBased/>
  <w15:docId w15:val="{9093AFE7-76B0-4DC7-85D3-AD658AA7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63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2587</Words>
  <Characters>14746</Characters>
  <Application>Microsoft Office Word</Application>
  <DocSecurity>0</DocSecurity>
  <Lines>122</Lines>
  <Paragraphs>34</Paragraphs>
  <ScaleCrop>false</ScaleCrop>
  <Company/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Sakharuk</dc:creator>
  <cp:keywords/>
  <dc:description/>
  <cp:lastModifiedBy>Sakharuk</cp:lastModifiedBy>
  <cp:revision>1</cp:revision>
  <dcterms:created xsi:type="dcterms:W3CDTF">2016-07-27T04:56:00Z</dcterms:created>
  <dcterms:modified xsi:type="dcterms:W3CDTF">2016-07-27T05:11:00Z</dcterms:modified>
</cp:coreProperties>
</file>